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82" w:rsidRPr="00951B82" w:rsidRDefault="00951B82" w:rsidP="00951B82">
      <w:pPr>
        <w:shd w:val="clear" w:color="auto" w:fill="C6D9F1" w:themeFill="text2" w:themeFillTint="33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951B82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Консультация на тему:</w:t>
      </w:r>
    </w:p>
    <w:p w:rsidR="00951B82" w:rsidRPr="00951B82" w:rsidRDefault="00951B82" w:rsidP="00951B82">
      <w:pPr>
        <w:shd w:val="clear" w:color="auto" w:fill="C6D9F1" w:themeFill="text2" w:themeFillTint="33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951B82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« Зачем нужна физкультурная форма в ДОУ»</w:t>
      </w:r>
    </w:p>
    <w:p w:rsidR="00951B82" w:rsidRPr="00951B82" w:rsidRDefault="00951B82" w:rsidP="00951B82">
      <w:pPr>
        <w:shd w:val="clear" w:color="auto" w:fill="C6D9F1" w:themeFill="text2" w:themeFillTint="33"/>
        <w:ind w:firstLine="708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951B82">
        <w:rPr>
          <w:rFonts w:ascii="Arial" w:hAnsi="Arial" w:cs="Arial"/>
          <w:b/>
          <w:bCs/>
          <w:color w:val="0070C0"/>
          <w:sz w:val="32"/>
          <w:szCs w:val="32"/>
        </w:rPr>
        <w:t>Физкультурой заниматься – надо в форму одеваться! А в одежде повседневной, заниматься даже вредно! </w:t>
      </w:r>
      <w:r w:rsidRPr="00951B82">
        <w:rPr>
          <w:rFonts w:ascii="Arial" w:hAnsi="Arial" w:cs="Arial"/>
          <w:b/>
          <w:bCs/>
          <w:color w:val="0070C0"/>
          <w:sz w:val="32"/>
          <w:szCs w:val="32"/>
        </w:rPr>
        <w:br/>
        <w:t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 </w:t>
      </w:r>
      <w:r w:rsidRPr="00951B82">
        <w:rPr>
          <w:rFonts w:ascii="Arial" w:hAnsi="Arial" w:cs="Arial"/>
          <w:b/>
          <w:bCs/>
          <w:color w:val="0070C0"/>
          <w:sz w:val="32"/>
          <w:szCs w:val="32"/>
        </w:rPr>
        <w:br/>
      </w:r>
      <w:r w:rsidRPr="00951B8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1.Футболка</w:t>
      </w:r>
      <w:r w:rsidRPr="00951B82">
        <w:rPr>
          <w:rFonts w:ascii="Arial" w:hAnsi="Arial" w:cs="Arial"/>
          <w:b/>
          <w:bCs/>
          <w:color w:val="0070C0"/>
          <w:sz w:val="32"/>
          <w:szCs w:val="32"/>
        </w:rPr>
        <w:t>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951B82" w:rsidRPr="00951B82" w:rsidRDefault="00951B82" w:rsidP="00951B82">
      <w:pPr>
        <w:shd w:val="clear" w:color="auto" w:fill="C6D9F1" w:themeFill="text2" w:themeFillTint="33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951B8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2.Шорты.</w:t>
      </w:r>
      <w:r w:rsidRPr="00951B82">
        <w:rPr>
          <w:rFonts w:ascii="Arial" w:hAnsi="Arial" w:cs="Arial"/>
          <w:b/>
          <w:bCs/>
          <w:color w:val="0070C0"/>
          <w:sz w:val="32"/>
          <w:szCs w:val="32"/>
        </w:rPr>
        <w:t xml:space="preserve"> Шорты должны быть неширокие, не ниже ко</w:t>
      </w:r>
      <w:bookmarkStart w:id="0" w:name="_GoBack"/>
      <w:bookmarkEnd w:id="0"/>
      <w:r w:rsidRPr="00951B82">
        <w:rPr>
          <w:rFonts w:ascii="Arial" w:hAnsi="Arial" w:cs="Arial"/>
          <w:b/>
          <w:bCs/>
          <w:color w:val="0070C0"/>
          <w:sz w:val="32"/>
          <w:szCs w:val="32"/>
        </w:rPr>
        <w:t>лен. Многие дети приходят на занятие в бриджах, что мешает им выполнять основные виды движения, такие как  прыжки, бег, упражнения на растяжку и т.д.</w:t>
      </w:r>
    </w:p>
    <w:p w:rsidR="00951B82" w:rsidRPr="00951B82" w:rsidRDefault="00951B82" w:rsidP="00951B82">
      <w:pPr>
        <w:shd w:val="clear" w:color="auto" w:fill="C6D9F1" w:themeFill="text2" w:themeFillTint="33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951B8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3.Чешки.</w:t>
      </w:r>
      <w:r w:rsidRPr="00951B82">
        <w:rPr>
          <w:rFonts w:ascii="Arial" w:hAnsi="Arial" w:cs="Arial"/>
          <w:b/>
          <w:bCs/>
          <w:color w:val="0070C0"/>
          <w:sz w:val="32"/>
          <w:szCs w:val="32"/>
        </w:rPr>
        <w:t xml:space="preserve"> Они не скользят при выполнении упражнений. За счет тонкой подошвы дети невольно проводят профилактику плоскостопия.</w:t>
      </w:r>
    </w:p>
    <w:p w:rsidR="00951B82" w:rsidRPr="00951B82" w:rsidRDefault="00951B82" w:rsidP="00951B82">
      <w:pPr>
        <w:shd w:val="clear" w:color="auto" w:fill="C6D9F1" w:themeFill="text2" w:themeFillTint="33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951B8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4.Носочки</w:t>
      </w:r>
      <w:r w:rsidRPr="00951B82">
        <w:rPr>
          <w:rFonts w:ascii="Arial" w:hAnsi="Arial" w:cs="Arial"/>
          <w:b/>
          <w:bCs/>
          <w:color w:val="0070C0"/>
          <w:sz w:val="32"/>
          <w:szCs w:val="32"/>
        </w:rPr>
        <w:t>. Носки лучше не слишком теплые, предназначенные для частых стирок. Желательно подобрать их по цвету под физкультурную форму.</w:t>
      </w:r>
    </w:p>
    <w:p w:rsidR="00951B82" w:rsidRPr="00951B82" w:rsidRDefault="00951B82" w:rsidP="00951B82">
      <w:pPr>
        <w:shd w:val="clear" w:color="auto" w:fill="C6D9F1" w:themeFill="text2" w:themeFillTint="33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951B82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Давайте приучать детей к спорту вместе и правильно!</w:t>
      </w:r>
    </w:p>
    <w:p w:rsidR="00F07F97" w:rsidRPr="00951B82" w:rsidRDefault="00F07F97" w:rsidP="00951B82">
      <w:pPr>
        <w:shd w:val="clear" w:color="auto" w:fill="C6D9F1" w:themeFill="text2" w:themeFillTint="33"/>
        <w:jc w:val="both"/>
        <w:rPr>
          <w:rFonts w:ascii="Arial" w:hAnsi="Arial" w:cs="Arial"/>
          <w:color w:val="0070C0"/>
        </w:rPr>
      </w:pPr>
    </w:p>
    <w:sectPr w:rsidR="00F07F97" w:rsidRPr="00951B82" w:rsidSect="00951B82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2"/>
    <w:rsid w:val="001513D4"/>
    <w:rsid w:val="0053404A"/>
    <w:rsid w:val="0068441C"/>
    <w:rsid w:val="006A6C84"/>
    <w:rsid w:val="007F4930"/>
    <w:rsid w:val="00920A61"/>
    <w:rsid w:val="00926FEA"/>
    <w:rsid w:val="00951B82"/>
    <w:rsid w:val="00A67B9A"/>
    <w:rsid w:val="00AE7A35"/>
    <w:rsid w:val="00C335D1"/>
    <w:rsid w:val="00F07F97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2014-10-26T15:27:00Z</dcterms:created>
  <dcterms:modified xsi:type="dcterms:W3CDTF">2014-10-26T15:31:00Z</dcterms:modified>
</cp:coreProperties>
</file>