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27" w:rsidRPr="00243A36" w:rsidRDefault="00737427" w:rsidP="00243A36">
      <w:pPr>
        <w:ind w:left="-284"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3A36">
        <w:rPr>
          <w:rFonts w:ascii="Times New Roman" w:hAnsi="Times New Roman" w:cs="Times New Roman"/>
          <w:color w:val="002060"/>
          <w:sz w:val="28"/>
          <w:szCs w:val="28"/>
        </w:rPr>
        <w:t>Огонь – друг или враг.</w:t>
      </w:r>
    </w:p>
    <w:p w:rsidR="00EB0F38" w:rsidRPr="00243A36" w:rsidRDefault="00186FC7" w:rsidP="00243A36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43A36">
        <w:rPr>
          <w:rFonts w:ascii="Times New Roman" w:hAnsi="Times New Roman" w:cs="Times New Roman"/>
          <w:i/>
          <w:color w:val="002060"/>
          <w:sz w:val="24"/>
          <w:szCs w:val="24"/>
        </w:rPr>
        <w:t>Я</w:t>
      </w:r>
      <w:r w:rsidR="00737427" w:rsidRPr="00243A3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</w:t>
      </w:r>
      <w:r w:rsidRPr="00243A36">
        <w:rPr>
          <w:rFonts w:ascii="Times New Roman" w:hAnsi="Times New Roman" w:cs="Times New Roman"/>
          <w:i/>
          <w:color w:val="002060"/>
          <w:sz w:val="24"/>
          <w:szCs w:val="24"/>
        </w:rPr>
        <w:t>огонь! Я – друг ребят.</w:t>
      </w:r>
      <w:r w:rsidRPr="00243A36">
        <w:rPr>
          <w:rFonts w:ascii="Times New Roman" w:hAnsi="Times New Roman" w:cs="Times New Roman"/>
          <w:i/>
          <w:color w:val="002060"/>
          <w:sz w:val="24"/>
          <w:szCs w:val="24"/>
        </w:rPr>
        <w:br/>
        <w:t>Но когда со мной шалят,</w:t>
      </w:r>
      <w:r w:rsidRPr="00243A36">
        <w:rPr>
          <w:rFonts w:ascii="Times New Roman" w:hAnsi="Times New Roman" w:cs="Times New Roman"/>
          <w:i/>
          <w:color w:val="002060"/>
          <w:sz w:val="24"/>
          <w:szCs w:val="24"/>
        </w:rPr>
        <w:br/>
        <w:t>Становлюсь тогда врагом</w:t>
      </w:r>
      <w:r w:rsidR="00154440" w:rsidRPr="00243A36">
        <w:rPr>
          <w:rFonts w:ascii="Times New Roman" w:hAnsi="Times New Roman" w:cs="Times New Roman"/>
          <w:i/>
          <w:color w:val="002060"/>
          <w:sz w:val="24"/>
          <w:szCs w:val="24"/>
        </w:rPr>
        <w:t>,</w:t>
      </w:r>
      <w:r w:rsidRPr="00243A36">
        <w:rPr>
          <w:rFonts w:ascii="Times New Roman" w:hAnsi="Times New Roman" w:cs="Times New Roman"/>
          <w:i/>
          <w:color w:val="002060"/>
          <w:sz w:val="24"/>
          <w:szCs w:val="24"/>
        </w:rPr>
        <w:br/>
        <w:t>И сжигаю все кругом!</w:t>
      </w:r>
    </w:p>
    <w:p w:rsidR="002C616C" w:rsidRPr="00243A36" w:rsidRDefault="00A87CC4" w:rsidP="00243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186FC7" w:rsidRPr="00243A36">
        <w:rPr>
          <w:rFonts w:ascii="Times New Roman" w:hAnsi="Times New Roman" w:cs="Times New Roman"/>
          <w:color w:val="002060"/>
          <w:sz w:val="24"/>
          <w:szCs w:val="24"/>
        </w:rPr>
        <w:t>В последнее время, к сожалению, выявляется закономерность роста такого стихийного бедствия, как пожар. Виной всему – халатное отношение взрослых. Но нельзя не упомянуть, что виновниками пожаров бывают и дети. Зачастую они не имеют элементарных знаний и правил пожарной безопасности, не умеют вести себя в экстремальных ситуациях.</w:t>
      </w:r>
      <w:r w:rsidR="00737427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>Так</w:t>
      </w:r>
      <w:r w:rsidR="00154440" w:rsidRPr="00243A3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сегодняшний день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актуальной проблем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является 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воспитани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 детей дошкольного возраста осознанного отношения к себе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как к активному субъекту противопожарной безопасности. 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Также а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ктуальность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Подсчитано: на тысячу пожаров сто вспыхивает по вине детей, которые становятся  жертвами своего незнания и легкомыслия. Число детей пострадавших от пожара возрастает с каждым годом. </w:t>
      </w:r>
      <w:proofErr w:type="gramStart"/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не может не вызвать тревогу, особенно на фоне повышенной  </w:t>
      </w:r>
      <w:proofErr w:type="spellStart"/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пожароопасности</w:t>
      </w:r>
      <w:proofErr w:type="spellEnd"/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наше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й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73742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стране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gramEnd"/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Чтобы  сделать отношение 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ребенка 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  этой проблеме осознанным, 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мы педагоги, в своей работе  с детьми, 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большое внимание уделяем </w:t>
      </w:r>
      <w:r w:rsidR="00186FC7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вопросами  пожарной безопасности. 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Читаем различные книги, просматриваем познавательные фильмы, </w:t>
      </w:r>
      <w:r w:rsidR="009D295E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проводить  различные беседы. А на днях, воспитанники старшей группы, вместе с педагогами посетили </w:t>
      </w:r>
      <w:r w:rsidR="00154440" w:rsidRPr="00243A3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86FC7" w:rsidRPr="00243A36">
        <w:rPr>
          <w:rFonts w:ascii="Times New Roman" w:hAnsi="Times New Roman" w:cs="Times New Roman"/>
          <w:color w:val="002060"/>
          <w:sz w:val="24"/>
          <w:szCs w:val="24"/>
        </w:rPr>
        <w:t>«Музей МЧС».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Здесь </w:t>
      </w:r>
      <w:r w:rsidR="00DE37F5" w:rsidRPr="00243A36">
        <w:rPr>
          <w:rFonts w:ascii="Times New Roman" w:hAnsi="Times New Roman" w:cs="Times New Roman"/>
          <w:color w:val="002060"/>
          <w:sz w:val="24"/>
          <w:szCs w:val="24"/>
        </w:rPr>
        <w:t>уд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ивлению ребят не было предела, </w:t>
      </w:r>
      <w:r w:rsidR="00DE37F5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они с большим интересом рассматривали все экспонаты.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Экскурсовод дошколятам рассказал и показал о созидательной  и разрушительной силе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одного и того же явления – огня. 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>Ребята поняли, что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>гонь – друг, благодаря огню жизнь человека стала лучше. Но огонь может стать и врагом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>, если с ним неправильно обращаться. Надо только знать, что в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о многих случаях 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все 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>зависит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от самого себя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станет ли огонь твоим другом или врагом. Это одно из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главных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правил, которое </w:t>
      </w:r>
      <w:r w:rsidR="009D295E" w:rsidRPr="00243A36">
        <w:rPr>
          <w:rFonts w:ascii="Times New Roman" w:hAnsi="Times New Roman" w:cs="Times New Roman"/>
          <w:color w:val="002060"/>
          <w:sz w:val="24"/>
          <w:szCs w:val="24"/>
        </w:rPr>
        <w:t>наши ребята постарались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запомнить</w:t>
      </w:r>
      <w:r w:rsidR="00B45657" w:rsidRPr="00243A3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44685" w:rsidRDefault="009D295E" w:rsidP="00243A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>Теперь</w:t>
      </w:r>
      <w:r w:rsidR="00A87CC4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дошколята знают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>опасност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>ь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игр со спичками</w:t>
      </w:r>
      <w:r w:rsidR="00A87CC4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что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пра</w:t>
      </w:r>
      <w:r w:rsidR="00144685" w:rsidRPr="00243A36">
        <w:rPr>
          <w:rFonts w:ascii="Times New Roman" w:hAnsi="Times New Roman" w:cs="Times New Roman"/>
          <w:color w:val="002060"/>
          <w:sz w:val="24"/>
          <w:szCs w:val="24"/>
        </w:rPr>
        <w:t>вила пожарной безопасности  необходимо хорошо знать и выполнять.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Но если все же случится беда,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они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знают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что есть определенные правила поведения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>, п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>озволяющие сохранить</w:t>
      </w:r>
      <w:r w:rsidR="002C616C" w:rsidRPr="00243A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3340" w:rsidRPr="00243A36">
        <w:rPr>
          <w:rFonts w:ascii="Times New Roman" w:hAnsi="Times New Roman" w:cs="Times New Roman"/>
          <w:color w:val="002060"/>
          <w:sz w:val="24"/>
          <w:szCs w:val="24"/>
        </w:rPr>
        <w:t>жизнь.</w:t>
      </w:r>
    </w:p>
    <w:p w:rsidR="00243A36" w:rsidRPr="00243A36" w:rsidRDefault="00243A36" w:rsidP="00243A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D295E" w:rsidRPr="00243A36" w:rsidRDefault="00243A36" w:rsidP="00243A3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125080</wp:posOffset>
            </wp:positionV>
            <wp:extent cx="5962650" cy="4476750"/>
            <wp:effectExtent l="19050" t="0" r="0" b="0"/>
            <wp:wrapNone/>
            <wp:docPr id="1" name="Рисунок 1" descr="C:\Users\user\Desktop\Сайт МАЙ\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АЙ\мч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95E" w:rsidRPr="00243A36" w:rsidSect="00243A3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C7"/>
    <w:rsid w:val="00144685"/>
    <w:rsid w:val="00154440"/>
    <w:rsid w:val="00186FC7"/>
    <w:rsid w:val="00243A36"/>
    <w:rsid w:val="002C616C"/>
    <w:rsid w:val="005D4326"/>
    <w:rsid w:val="00737427"/>
    <w:rsid w:val="007439C2"/>
    <w:rsid w:val="00983340"/>
    <w:rsid w:val="009D295E"/>
    <w:rsid w:val="00A87CC4"/>
    <w:rsid w:val="00B15BB6"/>
    <w:rsid w:val="00B45657"/>
    <w:rsid w:val="00CB5230"/>
    <w:rsid w:val="00DE37F5"/>
    <w:rsid w:val="00EB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F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2015-05-08T08:10:00Z</dcterms:created>
  <dcterms:modified xsi:type="dcterms:W3CDTF">2015-05-13T09:42:00Z</dcterms:modified>
</cp:coreProperties>
</file>