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6" w:rsidRDefault="000067B6" w:rsidP="0000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801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</w:t>
      </w:r>
      <w:r w:rsidR="00963AD6">
        <w:rPr>
          <w:rFonts w:ascii="Times New Roman" w:hAnsi="Times New Roman" w:cs="Times New Roman"/>
          <w:sz w:val="28"/>
          <w:szCs w:val="28"/>
        </w:rPr>
        <w:t>» под редакцией Л.А.Парамоновой</w:t>
      </w:r>
      <w:r w:rsidR="00E02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предназначена для  воспитанников  2-3, 3-4, 4-5, 5-6, 6-7 лет.</w:t>
      </w:r>
    </w:p>
    <w:p w:rsidR="002453EB" w:rsidRPr="002453EB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программы</w:t>
      </w:r>
      <w:r w:rsidRPr="002453EB">
        <w:rPr>
          <w:rFonts w:ascii="Times New Roman" w:hAnsi="Times New Roman" w:cs="Times New Roman"/>
          <w:sz w:val="28"/>
          <w:szCs w:val="28"/>
        </w:rPr>
        <w:t xml:space="preserve">: </w:t>
      </w:r>
      <w:r w:rsidR="002453EB" w:rsidRPr="002453EB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способности детей в двигательной активности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 обеспечить приобретение ребенком опыта в двигательной деятельности;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развитие физических качеств (сила, быстрота, ловкость, гибкость);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формировать опорно-двигательную систему организма;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развивать  крупную и мелкую моторику обеих рук;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формировать начальные представления о  некоторых видах спорта;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 обеспечивать овладение  подвижными играми с  правилами;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 xml:space="preserve">- обеспечивать становление   целенаправленности и </w:t>
      </w:r>
      <w:proofErr w:type="spellStart"/>
      <w:r w:rsidRPr="002453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53EB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2453EB" w:rsidRPr="002453EB" w:rsidRDefault="002453EB" w:rsidP="0024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обеспечивать становление ценностей здорового образа жизни;</w:t>
      </w:r>
    </w:p>
    <w:p w:rsidR="00E97AD8" w:rsidRDefault="002453EB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>- обеспечивать овладение элементарными  нормами и правилами ЗОЖ.</w:t>
      </w:r>
    </w:p>
    <w:p w:rsidR="002453EB" w:rsidRDefault="00E97AD8" w:rsidP="0024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формируемое участни</w:t>
      </w:r>
      <w:r w:rsidR="002453EB"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24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3EB" w:rsidRPr="006E4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введено через использование педагогической  технологии  </w:t>
      </w:r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Кузиной, И.  «Степ – аэробика для дошкольников»,   методического пособия  </w:t>
      </w:r>
      <w:proofErr w:type="spellStart"/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Махаловой</w:t>
      </w:r>
      <w:proofErr w:type="spellEnd"/>
      <w:r w:rsidR="002453EB" w:rsidRPr="006E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И.В., Николаевой, Е.И. «Воспитание здорового ребенка на традициях чувашского народа». </w:t>
      </w:r>
      <w:r w:rsidR="00D75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технологий предполагает решение следующих задач:</w:t>
      </w:r>
    </w:p>
    <w:p w:rsidR="00D75782" w:rsidRPr="00D75782" w:rsidRDefault="00D75782" w:rsidP="0024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Pr="00647D78">
        <w:rPr>
          <w:rFonts w:ascii="Times New Roman" w:eastAsia="Calibri" w:hAnsi="Times New Roman" w:cs="Times New Roman"/>
          <w:sz w:val="28"/>
          <w:szCs w:val="28"/>
        </w:rPr>
        <w:t xml:space="preserve"> навыки самостоятельного выражения движений под музыку посредством </w:t>
      </w:r>
      <w:proofErr w:type="spellStart"/>
      <w:proofErr w:type="gramStart"/>
      <w:r w:rsidRPr="00647D78">
        <w:rPr>
          <w:rFonts w:ascii="Times New Roman" w:eastAsia="Calibri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647D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53EB" w:rsidRPr="002453EB" w:rsidRDefault="00D75782" w:rsidP="0024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2453EB" w:rsidRPr="002453EB">
        <w:rPr>
          <w:rFonts w:ascii="Times New Roman" w:hAnsi="Times New Roman" w:cs="Times New Roman"/>
          <w:sz w:val="28"/>
          <w:szCs w:val="28"/>
        </w:rPr>
        <w:t xml:space="preserve">  физически здорового ребенка на  традициях   чувашского народа</w:t>
      </w:r>
    </w:p>
    <w:p w:rsidR="00D75782" w:rsidRDefault="002453EB" w:rsidP="00D7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EB">
        <w:rPr>
          <w:rFonts w:ascii="Times New Roman" w:hAnsi="Times New Roman" w:cs="Times New Roman"/>
          <w:sz w:val="28"/>
          <w:szCs w:val="28"/>
        </w:rPr>
        <w:t xml:space="preserve">- </w:t>
      </w:r>
      <w:r w:rsidR="00D75782">
        <w:rPr>
          <w:rFonts w:ascii="Times New Roman" w:hAnsi="Times New Roman" w:cs="Times New Roman"/>
          <w:sz w:val="28"/>
          <w:szCs w:val="28"/>
        </w:rPr>
        <w:t>ф</w:t>
      </w:r>
      <w:r w:rsidRPr="002453EB">
        <w:rPr>
          <w:rFonts w:ascii="Times New Roman" w:hAnsi="Times New Roman" w:cs="Times New Roman"/>
          <w:sz w:val="28"/>
          <w:szCs w:val="28"/>
        </w:rPr>
        <w:t>ормировать интерес к подвижным играм народов проживающих  в Чувашии.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реализации образовательных задач рабочей программы предусматриваются разные модели организации обучения такие как: совместная деятельность  взрослых и детей  и самостоятельная деятельность детей в режимных моментах.</w:t>
      </w:r>
    </w:p>
    <w:p w:rsidR="00E97AD8" w:rsidRDefault="00E97AD8" w:rsidP="00E9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2014 года по 29мая 2015года (сроки реализации 36 недель и 1 день) продолжительность рабочей недели 5 дней.  </w:t>
      </w:r>
    </w:p>
    <w:p w:rsidR="008907B0" w:rsidRDefault="008907B0"/>
    <w:sectPr w:rsidR="008907B0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D8"/>
    <w:rsid w:val="000067B6"/>
    <w:rsid w:val="001738CB"/>
    <w:rsid w:val="002453EB"/>
    <w:rsid w:val="002635DD"/>
    <w:rsid w:val="006F2666"/>
    <w:rsid w:val="008907B0"/>
    <w:rsid w:val="008B46EA"/>
    <w:rsid w:val="00963AD6"/>
    <w:rsid w:val="00A7103A"/>
    <w:rsid w:val="00D75782"/>
    <w:rsid w:val="00E02BC2"/>
    <w:rsid w:val="00E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2015-02-11T13:00:00Z</dcterms:created>
  <dcterms:modified xsi:type="dcterms:W3CDTF">2015-02-13T10:58:00Z</dcterms:modified>
</cp:coreProperties>
</file>